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a66pqvjswv6x" w:id="0"/>
      <w:bookmarkEnd w:id="0"/>
      <w:r w:rsidDel="00000000" w:rsidR="00000000" w:rsidRPr="00000000">
        <w:rPr>
          <w:rtl w:val="0"/>
        </w:rPr>
        <w:t xml:space="preserve">Ultimate GBP Blueprint</w:t>
      </w:r>
    </w:p>
    <w:p w:rsidR="00000000" w:rsidDel="00000000" w:rsidP="00000000" w:rsidRDefault="00000000" w:rsidRPr="00000000" w14:paraId="00000002">
      <w:pPr>
        <w:pStyle w:val="Heading2"/>
        <w:rPr/>
      </w:pPr>
      <w:bookmarkStart w:colFirst="0" w:colLast="0" w:name="_50521xm9r5s1" w:id="1"/>
      <w:bookmarkEnd w:id="1"/>
      <w:r w:rsidDel="00000000" w:rsidR="00000000" w:rsidRPr="00000000">
        <w:rPr>
          <w:rtl w:val="0"/>
        </w:rPr>
        <w:t xml:space="preserve">Sales Letter</w:t>
      </w:r>
    </w:p>
    <w:p w:rsidR="00000000" w:rsidDel="00000000" w:rsidP="00000000" w:rsidRDefault="00000000" w:rsidRPr="00000000" w14:paraId="00000003">
      <w:pPr>
        <w:spacing w:after="240" w:before="240" w:lineRule="auto"/>
        <w:rPr/>
      </w:pPr>
      <w:r w:rsidDel="00000000" w:rsidR="00000000" w:rsidRPr="00000000">
        <w:rPr>
          <w:rtl w:val="0"/>
        </w:rPr>
        <w:t xml:space="preserve">Hi there!</w:t>
      </w:r>
    </w:p>
    <w:p w:rsidR="00000000" w:rsidDel="00000000" w:rsidP="00000000" w:rsidRDefault="00000000" w:rsidRPr="00000000" w14:paraId="00000004">
      <w:pPr>
        <w:spacing w:after="240" w:before="240" w:lineRule="auto"/>
        <w:rPr/>
      </w:pPr>
      <w:r w:rsidDel="00000000" w:rsidR="00000000" w:rsidRPr="00000000">
        <w:rPr>
          <w:rtl w:val="0"/>
        </w:rPr>
        <w:t xml:space="preserve">Are you seeking fresh, effective strategies to expand your business and boost your revenue?</w:t>
      </w:r>
    </w:p>
    <w:p w:rsidR="00000000" w:rsidDel="00000000" w:rsidP="00000000" w:rsidRDefault="00000000" w:rsidRPr="00000000" w14:paraId="00000005">
      <w:pPr>
        <w:spacing w:after="240" w:before="240" w:lineRule="auto"/>
        <w:rPr/>
      </w:pPr>
      <w:r w:rsidDel="00000000" w:rsidR="00000000" w:rsidRPr="00000000">
        <w:rPr>
          <w:rtl w:val="0"/>
        </w:rPr>
        <w:t xml:space="preserve">Do you often find yourself stuck, trying to devise new and innovative solutions for your clients?</w:t>
      </w:r>
    </w:p>
    <w:p w:rsidR="00000000" w:rsidDel="00000000" w:rsidP="00000000" w:rsidRDefault="00000000" w:rsidRPr="00000000" w14:paraId="00000006">
      <w:pPr>
        <w:spacing w:after="240" w:before="240" w:lineRule="auto"/>
        <w:rPr/>
      </w:pPr>
      <w:r w:rsidDel="00000000" w:rsidR="00000000" w:rsidRPr="00000000">
        <w:rPr>
          <w:rtl w:val="0"/>
        </w:rPr>
        <w:t xml:space="preserve">Well, what if I told you there's a NEW opportunity that could completely transform the way you serve your clients and skyrocket your profits?</w:t>
      </w:r>
    </w:p>
    <w:p w:rsidR="00000000" w:rsidDel="00000000" w:rsidP="00000000" w:rsidRDefault="00000000" w:rsidRPr="00000000" w14:paraId="00000007">
      <w:pPr>
        <w:spacing w:after="240" w:before="240" w:lineRule="auto"/>
        <w:rPr/>
      </w:pPr>
      <w:r w:rsidDel="00000000" w:rsidR="00000000" w:rsidRPr="00000000">
        <w:rPr>
          <w:rtl w:val="0"/>
        </w:rPr>
        <w:t xml:space="preserve">Introducing the Ultimate Google Business Profile (GBP) Blueprint – a comprehensive, done-for-you product that is the ultimate way to help local businesses optimize their online presence and attract more customers like never before.</w:t>
      </w:r>
    </w:p>
    <w:p w:rsidR="00000000" w:rsidDel="00000000" w:rsidP="00000000" w:rsidRDefault="00000000" w:rsidRPr="00000000" w14:paraId="00000008">
      <w:pPr>
        <w:spacing w:after="240" w:before="240" w:lineRule="auto"/>
        <w:rPr/>
      </w:pPr>
      <w:r w:rsidDel="00000000" w:rsidR="00000000" w:rsidRPr="00000000">
        <w:rPr>
          <w:rtl w:val="0"/>
        </w:rPr>
        <w:t xml:space="preserve">What exactly is the Ultimate GBP Blueprint, and how does it work?</w:t>
      </w:r>
    </w:p>
    <w:p w:rsidR="00000000" w:rsidDel="00000000" w:rsidP="00000000" w:rsidRDefault="00000000" w:rsidRPr="00000000" w14:paraId="00000009">
      <w:pPr>
        <w:spacing w:after="240" w:before="240" w:lineRule="auto"/>
        <w:rPr/>
      </w:pPr>
      <w:r w:rsidDel="00000000" w:rsidR="00000000" w:rsidRPr="00000000">
        <w:rPr>
          <w:rtl w:val="0"/>
        </w:rPr>
        <w:t xml:space="preserve">The Ultimate GBP Blueprint is a meticulously crafted guide that focuses on optimizing your Google Business Profile for maximum visibility and engagement.</w:t>
      </w:r>
    </w:p>
    <w:p w:rsidR="00000000" w:rsidDel="00000000" w:rsidP="00000000" w:rsidRDefault="00000000" w:rsidRPr="00000000" w14:paraId="0000000A">
      <w:pPr>
        <w:spacing w:after="240" w:before="240" w:lineRule="auto"/>
        <w:rPr/>
      </w:pPr>
      <w:r w:rsidDel="00000000" w:rsidR="00000000" w:rsidRPr="00000000">
        <w:rPr>
          <w:rtl w:val="0"/>
        </w:rPr>
        <w:t xml:space="preserve">This blueprint outlines key strategies to enhance your profile, making it more appealing and informative to potential customers. By effectively using this guide, businesses can significantly increase their online presence, ensuring they stand out in local searches and attract more relevant traffic.</w:t>
      </w:r>
    </w:p>
    <w:p w:rsidR="00000000" w:rsidDel="00000000" w:rsidP="00000000" w:rsidRDefault="00000000" w:rsidRPr="00000000" w14:paraId="0000000B">
      <w:pPr>
        <w:spacing w:after="240" w:before="240" w:lineRule="auto"/>
        <w:rPr/>
      </w:pPr>
      <w:r w:rsidDel="00000000" w:rsidR="00000000" w:rsidRPr="00000000">
        <w:rPr>
          <w:rtl w:val="0"/>
        </w:rPr>
        <w:t xml:space="preserve">But here's the best part – with the Ultimate GBP Blueprint, you don't have to do any of the heavy lifting yourself.</w:t>
      </w:r>
    </w:p>
    <w:p w:rsidR="00000000" w:rsidDel="00000000" w:rsidP="00000000" w:rsidRDefault="00000000" w:rsidRPr="00000000" w14:paraId="0000000C">
      <w:pPr>
        <w:spacing w:after="240" w:before="240" w:lineRule="auto"/>
        <w:rPr/>
      </w:pPr>
      <w:r w:rsidDel="00000000" w:rsidR="00000000" w:rsidRPr="00000000">
        <w:rPr>
          <w:rtl w:val="0"/>
        </w:rPr>
        <w:t xml:space="preserve">This product comes fully equipped with all the tools you need to get started, including a proven sales funnel, world-class sales copy, and a comprehensive guide that you can implement immediately.</w:t>
      </w:r>
    </w:p>
    <w:p w:rsidR="00000000" w:rsidDel="00000000" w:rsidP="00000000" w:rsidRDefault="00000000" w:rsidRPr="00000000" w14:paraId="0000000D">
      <w:pPr>
        <w:rPr>
          <w:b w:val="1"/>
        </w:rPr>
      </w:pPr>
      <w:r w:rsidDel="00000000" w:rsidR="00000000" w:rsidRPr="00000000">
        <w:rPr>
          <w:b w:val="1"/>
          <w:rtl w:val="0"/>
        </w:rPr>
        <w:t xml:space="preserve">Follow these steps to implement the Ultimate GBP Blueprint:</w:t>
      </w:r>
    </w:p>
    <w:p w:rsidR="00000000" w:rsidDel="00000000" w:rsidP="00000000" w:rsidRDefault="00000000" w:rsidRPr="00000000" w14:paraId="0000000E">
      <w:pPr>
        <w:numPr>
          <w:ilvl w:val="0"/>
          <w:numId w:val="1"/>
        </w:numPr>
        <w:spacing w:after="0" w:afterAutospacing="0" w:before="240" w:lineRule="auto"/>
        <w:ind w:left="720" w:hanging="360"/>
      </w:pPr>
      <w:r w:rsidDel="00000000" w:rsidR="00000000" w:rsidRPr="00000000">
        <w:rPr>
          <w:rtl w:val="0"/>
        </w:rPr>
        <w:t xml:space="preserve">Customize and edit the content as needed and upload it to your or your client's site.</w:t>
      </w:r>
    </w:p>
    <w:p w:rsidR="00000000" w:rsidDel="00000000" w:rsidP="00000000" w:rsidRDefault="00000000" w:rsidRPr="00000000" w14:paraId="0000000F">
      <w:pPr>
        <w:numPr>
          <w:ilvl w:val="0"/>
          <w:numId w:val="1"/>
        </w:numPr>
        <w:spacing w:after="0" w:afterAutospacing="0" w:before="0" w:beforeAutospacing="0" w:lineRule="auto"/>
        <w:ind w:left="720" w:hanging="360"/>
      </w:pPr>
      <w:r w:rsidDel="00000000" w:rsidR="00000000" w:rsidRPr="00000000">
        <w:rPr>
          <w:rtl w:val="0"/>
        </w:rPr>
        <w:t xml:space="preserve">Use the Social Posting Kit provided to maintain a consistent and engaging online presence.</w:t>
      </w:r>
    </w:p>
    <w:p w:rsidR="00000000" w:rsidDel="00000000" w:rsidP="00000000" w:rsidRDefault="00000000" w:rsidRPr="00000000" w14:paraId="00000010">
      <w:pPr>
        <w:numPr>
          <w:ilvl w:val="0"/>
          <w:numId w:val="1"/>
        </w:numPr>
        <w:spacing w:after="0" w:afterAutospacing="0" w:before="0" w:beforeAutospacing="0" w:lineRule="auto"/>
        <w:ind w:left="720" w:hanging="360"/>
      </w:pPr>
      <w:r w:rsidDel="00000000" w:rsidR="00000000" w:rsidRPr="00000000">
        <w:rPr>
          <w:rtl w:val="0"/>
        </w:rPr>
        <w:t xml:space="preserve">Utilize the various lead magnets included to grow your email list effectively.</w:t>
      </w:r>
    </w:p>
    <w:p w:rsidR="00000000" w:rsidDel="00000000" w:rsidP="00000000" w:rsidRDefault="00000000" w:rsidRPr="00000000" w14:paraId="00000011">
      <w:pPr>
        <w:numPr>
          <w:ilvl w:val="0"/>
          <w:numId w:val="1"/>
        </w:numPr>
        <w:spacing w:after="0" w:afterAutospacing="0" w:before="0" w:beforeAutospacing="0" w:lineRule="auto"/>
        <w:ind w:left="720" w:hanging="360"/>
      </w:pPr>
      <w:r w:rsidDel="00000000" w:rsidR="00000000" w:rsidRPr="00000000">
        <w:rPr>
          <w:rtl w:val="0"/>
        </w:rPr>
        <w:t xml:space="preserve">Set up and launch the email campaign to keep your audience engaged and interested.</w:t>
      </w:r>
    </w:p>
    <w:p w:rsidR="00000000" w:rsidDel="00000000" w:rsidP="00000000" w:rsidRDefault="00000000" w:rsidRPr="00000000" w14:paraId="00000012">
      <w:pPr>
        <w:numPr>
          <w:ilvl w:val="0"/>
          <w:numId w:val="1"/>
        </w:numPr>
        <w:spacing w:after="240" w:before="0" w:beforeAutospacing="0" w:lineRule="auto"/>
        <w:ind w:left="720" w:hanging="360"/>
      </w:pPr>
      <w:r w:rsidDel="00000000" w:rsidR="00000000" w:rsidRPr="00000000">
        <w:rPr>
          <w:rtl w:val="0"/>
        </w:rPr>
        <w:t xml:space="preserve">Engage with prospects directly and close deals with the support of robust, ready-made marketing materials.</w:t>
      </w:r>
    </w:p>
    <w:p w:rsidR="00000000" w:rsidDel="00000000" w:rsidP="00000000" w:rsidRDefault="00000000" w:rsidRPr="00000000" w14:paraId="00000013">
      <w:pPr>
        <w:spacing w:after="240" w:before="240" w:lineRule="auto"/>
        <w:rPr/>
      </w:pPr>
      <w:r w:rsidDel="00000000" w:rsidR="00000000" w:rsidRPr="00000000">
        <w:rPr>
          <w:rtl w:val="0"/>
        </w:rPr>
        <w:t xml:space="preserve">And because this blueprint offers Private Label Rights (PLR), you can brand this incredible product as your own, sell it to your clients, and keep 100% of the profits.</w:t>
      </w:r>
    </w:p>
    <w:p w:rsidR="00000000" w:rsidDel="00000000" w:rsidP="00000000" w:rsidRDefault="00000000" w:rsidRPr="00000000" w14:paraId="00000014">
      <w:pPr>
        <w:spacing w:after="240" w:before="240" w:lineRule="auto"/>
        <w:rPr/>
      </w:pPr>
      <w:r w:rsidDel="00000000" w:rsidR="00000000" w:rsidRPr="00000000">
        <w:rPr>
          <w:rtl w:val="0"/>
        </w:rPr>
        <w:t xml:space="preserve">That's right - the Ultimate GBP Blueprint provides you with a new profit center for your marketing consultancy or agency, without any of the time-consuming work of creating a product from scratch. Imagine how much time and money this saves you, not having to develop all of this content yourself!</w:t>
      </w:r>
    </w:p>
    <w:p w:rsidR="00000000" w:rsidDel="00000000" w:rsidP="00000000" w:rsidRDefault="00000000" w:rsidRPr="00000000" w14:paraId="00000015">
      <w:pPr>
        <w:spacing w:after="240" w:before="240" w:lineRule="auto"/>
        <w:rPr/>
      </w:pPr>
      <w:r w:rsidDel="00000000" w:rsidR="00000000" w:rsidRPr="00000000">
        <w:rPr>
          <w:rtl w:val="0"/>
        </w:rPr>
        <w:t xml:space="preserve">This blueprint is not just a tool; it's a game changer that empowers you to provide exceptional value to businesses and enhances your reputation as a marketing leader.</w:t>
      </w:r>
    </w:p>
    <w:p w:rsidR="00000000" w:rsidDel="00000000" w:rsidP="00000000" w:rsidRDefault="00000000" w:rsidRPr="00000000" w14:paraId="00000016">
      <w:pPr>
        <w:spacing w:after="240" w:before="240" w:lineRule="auto"/>
        <w:rPr/>
      </w:pPr>
      <w:r w:rsidDel="00000000" w:rsidR="00000000" w:rsidRPr="00000000">
        <w:rPr>
          <w:rtl w:val="0"/>
        </w:rPr>
        <w:t xml:space="preserve">Now, you face a critical choice. Continue struggling with traditional methods, or step into a new phase of marketing excellence with the Ultimate GBP Blueprint.</w:t>
      </w:r>
    </w:p>
    <w:p w:rsidR="00000000" w:rsidDel="00000000" w:rsidP="00000000" w:rsidRDefault="00000000" w:rsidRPr="00000000" w14:paraId="00000017">
      <w:pPr>
        <w:spacing w:after="240" w:before="240" w:lineRule="auto"/>
        <w:rPr/>
      </w:pPr>
      <w:r w:rsidDel="00000000" w:rsidR="00000000" w:rsidRPr="00000000">
        <w:rPr>
          <w:rtl w:val="0"/>
        </w:rPr>
        <w:t xml:space="preserve">Ready to make a real difference in your business and for your clients? Don't wait; seize this transformative opportunity now.</w:t>
      </w:r>
    </w:p>
    <w:p w:rsidR="00000000" w:rsidDel="00000000" w:rsidP="00000000" w:rsidRDefault="00000000" w:rsidRPr="00000000" w14:paraId="00000018">
      <w:pPr>
        <w:spacing w:after="240" w:before="240" w:lineRule="auto"/>
        <w:rPr/>
      </w:pPr>
      <w:r w:rsidDel="00000000" w:rsidR="00000000" w:rsidRPr="00000000">
        <w:rPr>
          <w:rtl w:val="0"/>
        </w:rPr>
        <w:t xml:space="preserve">Embrace this chance to enhance your business's digital strategy and deliver unparalleled results to your clients with the Ultimate GBP Blueprint!</w:t>
      </w:r>
    </w:p>
    <w:p w:rsidR="00000000" w:rsidDel="00000000" w:rsidP="00000000" w:rsidRDefault="00000000" w:rsidRPr="00000000" w14:paraId="0000001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